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E5C" w:rsidRDefault="00E05E5C" w:rsidP="00E05E5C">
      <w:pPr>
        <w:spacing w:after="794"/>
        <w:rPr>
          <w:lang w:val="cs-CZ"/>
        </w:rPr>
      </w:pPr>
      <w:bookmarkStart w:id="0" w:name="Text9"/>
      <w:bookmarkEnd w:id="0"/>
      <w:r>
        <w:rPr>
          <w:noProof/>
        </w:rPr>
        <w:drawing>
          <wp:inline distT="0" distB="0" distL="0" distR="0" wp14:anchorId="7FF7C47A" wp14:editId="5F3980B8">
            <wp:extent cx="1476375" cy="1476375"/>
            <wp:effectExtent l="0" t="0" r="9525" b="9525"/>
            <wp:docPr id="7" name="Obrázek 1" descr="https://intranet.fce.vutbr.cz/images/docTemplates/VUT_T_nv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https://intranet.fce.vutbr.cz/images/docTemplates/VUT_T_nvs.png"/>
                    <pic:cNvPicPr>
                      <a:picLocks noChangeAspect="1" noChangeArrowheads="1"/>
                    </pic:cNvPicPr>
                  </pic:nvPicPr>
                  <pic:blipFill>
                    <a:blip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5102"/>
      </w:tblGrid>
      <w:tr w:rsidR="00E05E5C" w:rsidTr="002A73B8">
        <w:trPr>
          <w:trHeight w:val="674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05E5C" w:rsidRDefault="00E05E5C" w:rsidP="002A73B8">
            <w:pPr>
              <w:pStyle w:val="primaryuniversity"/>
            </w:pPr>
            <w:r>
              <w:t xml:space="preserve">BRNO UNIVERSITY OF TECHNOLOGY </w:t>
            </w:r>
          </w:p>
          <w:p w:rsidR="00E05E5C" w:rsidRDefault="00E05E5C" w:rsidP="002A73B8">
            <w:pPr>
              <w:pStyle w:val="secondarytitle"/>
            </w:pPr>
            <w:r>
              <w:t xml:space="preserve">VYSOKÉ UČENÍ TECHNICKÉ V BRNĚ </w:t>
            </w:r>
          </w:p>
          <w:p w:rsidR="00E05E5C" w:rsidRDefault="00E05E5C" w:rsidP="002A73B8">
            <w:pPr>
              <w:pStyle w:val="primaryfacultyinstitute"/>
            </w:pPr>
            <w:r>
              <w:t xml:space="preserve">FACULTY OF CIVIL ENGINEERING </w:t>
            </w:r>
          </w:p>
          <w:p w:rsidR="00E05E5C" w:rsidRDefault="00E05E5C" w:rsidP="002A73B8">
            <w:pPr>
              <w:pStyle w:val="secondarytitle"/>
            </w:pPr>
            <w:r>
              <w:t xml:space="preserve">FAKULTA STAVEBNÍ </w:t>
            </w:r>
          </w:p>
          <w:p w:rsidR="00E05E5C" w:rsidRDefault="00E05E5C" w:rsidP="002A73B8">
            <w:pPr>
              <w:pStyle w:val="primaryfacultyinstitute"/>
            </w:pPr>
            <w:r>
              <w:t xml:space="preserve">Institute of Building Structures </w:t>
            </w:r>
          </w:p>
          <w:p w:rsidR="00E05E5C" w:rsidRDefault="00E05E5C" w:rsidP="002A73B8">
            <w:pPr>
              <w:pStyle w:val="secondarytitle"/>
            </w:pPr>
            <w:r>
              <w:t xml:space="preserve">Ústav pozemního stavitelství </w:t>
            </w:r>
          </w:p>
          <w:p w:rsidR="00E05E5C" w:rsidRDefault="00E05E5C" w:rsidP="002A73B8">
            <w:pPr>
              <w:pStyle w:val="primarythesisname"/>
            </w:pPr>
            <w:r>
              <w:t xml:space="preserve">Hotel </w:t>
            </w:r>
          </w:p>
          <w:p w:rsidR="00E05E5C" w:rsidRDefault="00E05E5C" w:rsidP="002A73B8">
            <w:pPr>
              <w:pStyle w:val="secondarytitle"/>
            </w:pPr>
            <w:r>
              <w:t xml:space="preserve">  </w:t>
            </w:r>
          </w:p>
          <w:p w:rsidR="00E05E5C" w:rsidRPr="00EB20CA" w:rsidRDefault="00E05E5C" w:rsidP="00E05E5C">
            <w:pPr>
              <w:pStyle w:val="primarylabel"/>
            </w:pPr>
            <w:r>
              <w:t>FOLDER N.</w:t>
            </w:r>
            <w:r>
              <w:t>6</w:t>
            </w:r>
            <w:r w:rsidRPr="00EB20CA">
              <w:t xml:space="preserve"> </w:t>
            </w:r>
            <w:r>
              <w:t>–</w:t>
            </w:r>
            <w:r w:rsidRPr="00EB20CA">
              <w:t xml:space="preserve"> </w:t>
            </w:r>
            <w:r>
              <w:t>building physics</w:t>
            </w:r>
          </w:p>
        </w:tc>
      </w:tr>
      <w:tr w:rsidR="00E05E5C" w:rsidTr="002A73B8">
        <w:trPr>
          <w:trHeight w:val="1021"/>
        </w:trPr>
        <w:tc>
          <w:tcPr>
            <w:tcW w:w="5000" w:type="pct"/>
            <w:gridSpan w:val="2"/>
            <w:hideMark/>
          </w:tcPr>
          <w:p w:rsidR="00E05E5C" w:rsidRDefault="00E05E5C" w:rsidP="002A73B8">
            <w:pPr>
              <w:pStyle w:val="primarylabel"/>
            </w:pPr>
            <w:r>
              <w:t xml:space="preserve">Diploma thesis </w:t>
            </w:r>
          </w:p>
          <w:p w:rsidR="00E05E5C" w:rsidRDefault="00E05E5C" w:rsidP="002A73B8">
            <w:pPr>
              <w:pStyle w:val="secondarytitle"/>
            </w:pPr>
            <w:r>
              <w:t xml:space="preserve">Diplomová práce </w:t>
            </w:r>
          </w:p>
        </w:tc>
      </w:tr>
      <w:tr w:rsidR="00E05E5C" w:rsidTr="002A73B8">
        <w:trPr>
          <w:trHeight w:val="1021"/>
        </w:trPr>
        <w:tc>
          <w:tcPr>
            <w:tcW w:w="2000" w:type="pct"/>
            <w:hideMark/>
          </w:tcPr>
          <w:p w:rsidR="00E05E5C" w:rsidRDefault="00E05E5C" w:rsidP="002A73B8">
            <w:pPr>
              <w:pStyle w:val="primarylabel"/>
            </w:pPr>
            <w:r>
              <w:t xml:space="preserve">AUTHOR </w:t>
            </w:r>
          </w:p>
          <w:p w:rsidR="00E05E5C" w:rsidRDefault="00E05E5C" w:rsidP="002A73B8">
            <w:pPr>
              <w:pStyle w:val="secondarytitle"/>
            </w:pPr>
            <w:r>
              <w:t xml:space="preserve">AUTOR PRÁCE </w:t>
            </w:r>
          </w:p>
        </w:tc>
        <w:tc>
          <w:tcPr>
            <w:tcW w:w="3000" w:type="pct"/>
            <w:hideMark/>
          </w:tcPr>
          <w:p w:rsidR="00E05E5C" w:rsidRDefault="00E05E5C" w:rsidP="002A73B8">
            <w:pPr>
              <w:pStyle w:val="primaryvalue"/>
            </w:pPr>
            <w:r>
              <w:t xml:space="preserve">Bc. Richard Sasko </w:t>
            </w:r>
          </w:p>
        </w:tc>
      </w:tr>
      <w:tr w:rsidR="00E05E5C" w:rsidTr="002A73B8">
        <w:trPr>
          <w:trHeight w:val="1021"/>
        </w:trPr>
        <w:tc>
          <w:tcPr>
            <w:tcW w:w="2000" w:type="pct"/>
            <w:hideMark/>
          </w:tcPr>
          <w:p w:rsidR="00E05E5C" w:rsidRDefault="00E05E5C" w:rsidP="002A73B8">
            <w:pPr>
              <w:pStyle w:val="primarylabel"/>
            </w:pPr>
            <w:r>
              <w:t xml:space="preserve">SUPERVISOR </w:t>
            </w:r>
          </w:p>
          <w:p w:rsidR="00E05E5C" w:rsidRDefault="00E05E5C" w:rsidP="002A73B8">
            <w:pPr>
              <w:pStyle w:val="secondarytitle"/>
            </w:pPr>
            <w:r>
              <w:t xml:space="preserve">VEDOUCÍ PRÁCE </w:t>
            </w:r>
          </w:p>
        </w:tc>
        <w:tc>
          <w:tcPr>
            <w:tcW w:w="3000" w:type="pct"/>
            <w:hideMark/>
          </w:tcPr>
          <w:p w:rsidR="00E05E5C" w:rsidRDefault="00E05E5C" w:rsidP="002A73B8">
            <w:pPr>
              <w:pStyle w:val="primaryvalue"/>
            </w:pPr>
            <w:r>
              <w:t xml:space="preserve">Ing. KAREL STRUHALA </w:t>
            </w:r>
          </w:p>
        </w:tc>
      </w:tr>
      <w:tr w:rsidR="00E05E5C" w:rsidTr="002A73B8">
        <w:trPr>
          <w:trHeight w:val="28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05E5C" w:rsidRDefault="00E05E5C" w:rsidP="002A73B8">
            <w:pPr>
              <w:pStyle w:val="primarylabel"/>
            </w:pPr>
            <w:r>
              <w:t xml:space="preserve">BRNO 2019 </w:t>
            </w:r>
          </w:p>
        </w:tc>
      </w:tr>
    </w:tbl>
    <w:p w:rsidR="00B5312A" w:rsidRPr="002813E9" w:rsidRDefault="00B5312A" w:rsidP="002813E9">
      <w:pPr>
        <w:pStyle w:val="Nadpis8"/>
        <w:spacing w:before="240"/>
        <w:rPr>
          <w:caps/>
          <w:color w:val="000000"/>
          <w:sz w:val="20"/>
          <w:szCs w:val="20"/>
          <w:lang w:val="cs-CZ"/>
        </w:rPr>
      </w:pPr>
    </w:p>
    <w:p w:rsidR="002813E9" w:rsidRPr="002813E9" w:rsidRDefault="002813E9" w:rsidP="002813E9">
      <w:pPr>
        <w:rPr>
          <w:lang w:val="cs-CZ"/>
        </w:rPr>
      </w:pPr>
    </w:p>
    <w:p w:rsidR="00054D01" w:rsidRDefault="00054D01" w:rsidP="00054D01">
      <w:pPr>
        <w:spacing w:line="360" w:lineRule="auto"/>
        <w:rPr>
          <w:b/>
          <w:sz w:val="36"/>
          <w:szCs w:val="36"/>
          <w:lang w:val="en-GB"/>
        </w:rPr>
      </w:pPr>
      <w:r w:rsidRPr="00BB4041">
        <w:rPr>
          <w:b/>
          <w:sz w:val="36"/>
          <w:szCs w:val="36"/>
        </w:rPr>
        <w:t>CONTENT</w:t>
      </w:r>
      <w:r>
        <w:rPr>
          <w:b/>
          <w:sz w:val="36"/>
          <w:szCs w:val="36"/>
        </w:rPr>
        <w:t xml:space="preserve"> </w:t>
      </w:r>
    </w:p>
    <w:p w:rsidR="00E05E5C" w:rsidRDefault="00E05E5C" w:rsidP="00BB66E3">
      <w:pPr>
        <w:spacing w:line="360" w:lineRule="auto"/>
        <w:rPr>
          <w:lang w:val="en-GB"/>
        </w:rPr>
      </w:pPr>
      <w:r w:rsidRPr="00E05E5C">
        <w:rPr>
          <w:lang w:val="en-GB"/>
        </w:rPr>
        <w:t xml:space="preserve">6.0 - Building Physics </w:t>
      </w:r>
    </w:p>
    <w:p w:rsidR="00E05E5C" w:rsidRDefault="00E05E5C" w:rsidP="00BB66E3">
      <w:pPr>
        <w:spacing w:line="360" w:lineRule="auto"/>
        <w:rPr>
          <w:lang w:val="en-GB"/>
        </w:rPr>
      </w:pPr>
      <w:r w:rsidRPr="00E05E5C">
        <w:rPr>
          <w:lang w:val="en-GB"/>
        </w:rPr>
        <w:t xml:space="preserve">6.1 - Thermal building assessment of structures </w:t>
      </w:r>
    </w:p>
    <w:p w:rsidR="00E05E5C" w:rsidRDefault="00E05E5C" w:rsidP="00BB66E3">
      <w:pPr>
        <w:spacing w:line="360" w:lineRule="auto"/>
        <w:rPr>
          <w:lang w:val="en-GB"/>
        </w:rPr>
      </w:pPr>
      <w:r w:rsidRPr="00E05E5C">
        <w:rPr>
          <w:lang w:val="en-GB"/>
        </w:rPr>
        <w:t>6.2 - Assessment of airborne sound insulation</w:t>
      </w:r>
    </w:p>
    <w:p w:rsidR="005534A3" w:rsidRDefault="00E05E5C" w:rsidP="005F0410">
      <w:pPr>
        <w:spacing w:line="360" w:lineRule="auto"/>
        <w:rPr>
          <w:lang w:val="en-GB"/>
        </w:rPr>
      </w:pPr>
      <w:r w:rsidRPr="00E05E5C">
        <w:rPr>
          <w:lang w:val="en-GB"/>
        </w:rPr>
        <w:t>6.3 - Heat transfer of windows and doors</w:t>
      </w:r>
    </w:p>
    <w:p w:rsidR="00E05E5C" w:rsidRDefault="00E05E5C" w:rsidP="005F0410">
      <w:pPr>
        <w:spacing w:line="360" w:lineRule="auto"/>
        <w:rPr>
          <w:lang w:val="en-GB"/>
        </w:rPr>
      </w:pPr>
      <w:r w:rsidRPr="00E05E5C">
        <w:rPr>
          <w:lang w:val="en-GB"/>
        </w:rPr>
        <w:t>6.4 - Calculation of thermal bridges</w:t>
      </w:r>
    </w:p>
    <w:p w:rsidR="00E05E5C" w:rsidRDefault="00E05E5C" w:rsidP="005F0410">
      <w:pPr>
        <w:spacing w:line="360" w:lineRule="auto"/>
        <w:rPr>
          <w:lang w:val="en-GB"/>
        </w:rPr>
      </w:pPr>
      <w:r w:rsidRPr="00E05E5C">
        <w:rPr>
          <w:lang w:val="en-GB"/>
        </w:rPr>
        <w:t>6.5 -Daylighting of accommodation room</w:t>
      </w:r>
    </w:p>
    <w:p w:rsidR="00E05E5C" w:rsidRDefault="00E05E5C" w:rsidP="005F0410">
      <w:pPr>
        <w:spacing w:line="360" w:lineRule="auto"/>
        <w:rPr>
          <w:lang w:val="en-GB"/>
        </w:rPr>
      </w:pPr>
      <w:r w:rsidRPr="00E05E5C">
        <w:rPr>
          <w:lang w:val="en-GB"/>
        </w:rPr>
        <w:t xml:space="preserve">6.6 </w:t>
      </w:r>
      <w:r w:rsidRPr="00E05E5C">
        <w:rPr>
          <w:lang w:val="en-GB"/>
        </w:rPr>
        <w:t>-</w:t>
      </w:r>
      <w:r w:rsidRPr="00E05E5C">
        <w:rPr>
          <w:lang w:val="en-GB"/>
        </w:rPr>
        <w:t>Protocol of Energy Label of Building Envelope</w:t>
      </w:r>
    </w:p>
    <w:p w:rsidR="00E05E5C" w:rsidRPr="00B620CD" w:rsidRDefault="00E05E5C" w:rsidP="005F0410">
      <w:pPr>
        <w:spacing w:line="360" w:lineRule="auto"/>
        <w:rPr>
          <w:lang w:val="en-GB"/>
        </w:rPr>
      </w:pPr>
      <w:r>
        <w:rPr>
          <w:lang w:val="en-GB"/>
        </w:rPr>
        <w:t xml:space="preserve">6.7 </w:t>
      </w:r>
      <w:r w:rsidRPr="00E05E5C">
        <w:rPr>
          <w:lang w:val="en-GB"/>
        </w:rPr>
        <w:t>-</w:t>
      </w:r>
      <w:bookmarkStart w:id="1" w:name="_GoBack"/>
      <w:bookmarkEnd w:id="1"/>
      <w:r w:rsidRPr="00E05E5C">
        <w:rPr>
          <w:lang w:val="en-GB"/>
        </w:rPr>
        <w:t>Building Physics Calculations</w:t>
      </w:r>
    </w:p>
    <w:sectPr w:rsidR="00E05E5C" w:rsidRPr="00B620CD" w:rsidSect="008375A0">
      <w:footerReference w:type="default" r:id="rId10"/>
      <w:pgSz w:w="11907" w:h="16840"/>
      <w:pgMar w:top="1701" w:right="1418" w:bottom="1701" w:left="1985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373" w:rsidRDefault="006F5373" w:rsidP="008375A0">
      <w:r>
        <w:separator/>
      </w:r>
    </w:p>
  </w:endnote>
  <w:endnote w:type="continuationSeparator" w:id="0">
    <w:p w:rsidR="006F5373" w:rsidRDefault="006F5373" w:rsidP="00837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afle VUT">
    <w:altName w:val="Times New Roman"/>
    <w:charset w:val="EE"/>
    <w:family w:val="auto"/>
    <w:pitch w:val="variable"/>
    <w:sig w:usb0="00000001" w:usb1="5000606A" w:usb2="00000000" w:usb3="00000000" w:csb0="8000000B" w:csb1="00000000"/>
  </w:font>
  <w:font w:name="Open Sans">
    <w:altName w:val="Arial"/>
    <w:charset w:val="EE"/>
    <w:family w:val="swiss"/>
    <w:pitch w:val="variable"/>
    <w:sig w:usb0="00000001" w:usb1="4000205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5A0" w:rsidRDefault="008375A0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373" w:rsidRDefault="006F5373" w:rsidP="008375A0">
      <w:r>
        <w:separator/>
      </w:r>
    </w:p>
  </w:footnote>
  <w:footnote w:type="continuationSeparator" w:id="0">
    <w:p w:rsidR="006F5373" w:rsidRDefault="006F5373" w:rsidP="008375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1644F"/>
    <w:multiLevelType w:val="multilevel"/>
    <w:tmpl w:val="020E55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F11"/>
    <w:rsid w:val="00026178"/>
    <w:rsid w:val="00054D01"/>
    <w:rsid w:val="00177A8C"/>
    <w:rsid w:val="001B1EF2"/>
    <w:rsid w:val="001E272B"/>
    <w:rsid w:val="002320E3"/>
    <w:rsid w:val="002813E9"/>
    <w:rsid w:val="003E56C9"/>
    <w:rsid w:val="003F2497"/>
    <w:rsid w:val="004528EE"/>
    <w:rsid w:val="00497E33"/>
    <w:rsid w:val="004F1408"/>
    <w:rsid w:val="00524F7F"/>
    <w:rsid w:val="00533A58"/>
    <w:rsid w:val="005340E8"/>
    <w:rsid w:val="005534A3"/>
    <w:rsid w:val="005931FA"/>
    <w:rsid w:val="005E5077"/>
    <w:rsid w:val="005F0410"/>
    <w:rsid w:val="006A5AB7"/>
    <w:rsid w:val="006A6C57"/>
    <w:rsid w:val="006F5373"/>
    <w:rsid w:val="007D3654"/>
    <w:rsid w:val="007E55B9"/>
    <w:rsid w:val="0083725C"/>
    <w:rsid w:val="008375A0"/>
    <w:rsid w:val="0089087A"/>
    <w:rsid w:val="008975D4"/>
    <w:rsid w:val="00922F11"/>
    <w:rsid w:val="009800BB"/>
    <w:rsid w:val="009B14CD"/>
    <w:rsid w:val="009E4EFF"/>
    <w:rsid w:val="00A846D9"/>
    <w:rsid w:val="00B5312A"/>
    <w:rsid w:val="00B620CD"/>
    <w:rsid w:val="00BB4041"/>
    <w:rsid w:val="00BB66E3"/>
    <w:rsid w:val="00BD4AF1"/>
    <w:rsid w:val="00C80084"/>
    <w:rsid w:val="00CC2DDF"/>
    <w:rsid w:val="00D97CDE"/>
    <w:rsid w:val="00E05E5C"/>
    <w:rsid w:val="00EB69A8"/>
    <w:rsid w:val="00F61DC2"/>
    <w:rsid w:val="00F6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22F1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link w:val="Nadpis1Char"/>
    <w:uiPriority w:val="9"/>
    <w:qFormat/>
    <w:rsid w:val="00922F11"/>
    <w:pPr>
      <w:keepNext/>
      <w:ind w:left="1416" w:right="-468" w:firstLine="708"/>
      <w:outlineLvl w:val="0"/>
    </w:pPr>
    <w:rPr>
      <w:rFonts w:ascii="Arial" w:hAnsi="Arial" w:cs="Arial"/>
      <w:color w:val="000000"/>
      <w:kern w:val="36"/>
      <w:sz w:val="32"/>
      <w:szCs w:val="32"/>
    </w:rPr>
  </w:style>
  <w:style w:type="paragraph" w:styleId="Nadpis3">
    <w:name w:val="heading 3"/>
    <w:basedOn w:val="Normlny"/>
    <w:link w:val="Nadpis3Char"/>
    <w:uiPriority w:val="9"/>
    <w:qFormat/>
    <w:rsid w:val="00922F11"/>
    <w:pPr>
      <w:keepNext/>
      <w:outlineLvl w:val="2"/>
    </w:pPr>
    <w:rPr>
      <w:rFonts w:ascii="Arial" w:hAnsi="Arial" w:cs="Arial"/>
      <w:color w:val="000000"/>
      <w:sz w:val="28"/>
      <w:szCs w:val="28"/>
    </w:rPr>
  </w:style>
  <w:style w:type="paragraph" w:styleId="Nadpis4">
    <w:name w:val="heading 4"/>
    <w:basedOn w:val="Normlny"/>
    <w:link w:val="Nadpis4Char"/>
    <w:uiPriority w:val="9"/>
    <w:qFormat/>
    <w:rsid w:val="00922F11"/>
    <w:pPr>
      <w:keepNext/>
      <w:outlineLvl w:val="3"/>
    </w:pPr>
    <w:rPr>
      <w:rFonts w:ascii="Arial" w:hAnsi="Arial" w:cs="Arial"/>
      <w:color w:val="000000"/>
      <w:sz w:val="36"/>
      <w:szCs w:val="36"/>
    </w:rPr>
  </w:style>
  <w:style w:type="paragraph" w:styleId="Nadpis6">
    <w:name w:val="heading 6"/>
    <w:basedOn w:val="Normlny"/>
    <w:link w:val="Nadpis6Char"/>
    <w:uiPriority w:val="9"/>
    <w:qFormat/>
    <w:rsid w:val="00922F11"/>
    <w:pPr>
      <w:keepNext/>
      <w:outlineLvl w:val="5"/>
    </w:pPr>
    <w:rPr>
      <w:rFonts w:ascii="Arial" w:hAnsi="Arial" w:cs="Arial"/>
      <w:sz w:val="32"/>
      <w:szCs w:val="32"/>
    </w:rPr>
  </w:style>
  <w:style w:type="paragraph" w:styleId="Nadpis7">
    <w:name w:val="heading 7"/>
    <w:basedOn w:val="Normlny"/>
    <w:link w:val="Nadpis7Char"/>
    <w:uiPriority w:val="9"/>
    <w:qFormat/>
    <w:rsid w:val="00922F11"/>
    <w:pPr>
      <w:keepNext/>
      <w:outlineLvl w:val="6"/>
    </w:pPr>
    <w:rPr>
      <w:rFonts w:ascii="Arial" w:hAnsi="Arial" w:cs="Arial"/>
      <w:sz w:val="36"/>
      <w:szCs w:val="36"/>
    </w:rPr>
  </w:style>
  <w:style w:type="paragraph" w:styleId="Nadpis8">
    <w:name w:val="heading 8"/>
    <w:basedOn w:val="Normlny"/>
    <w:link w:val="Nadpis8Char"/>
    <w:uiPriority w:val="9"/>
    <w:qFormat/>
    <w:rsid w:val="00922F11"/>
    <w:pPr>
      <w:keepNext/>
      <w:outlineLvl w:val="7"/>
    </w:pPr>
    <w:rPr>
      <w:rFonts w:ascii="Arial" w:hAnsi="Arial" w:cs="Arial"/>
      <w:sz w:val="28"/>
      <w:szCs w:val="28"/>
    </w:rPr>
  </w:style>
  <w:style w:type="paragraph" w:styleId="Nadpis9">
    <w:name w:val="heading 9"/>
    <w:basedOn w:val="Normlny"/>
    <w:link w:val="Nadpis9Char"/>
    <w:uiPriority w:val="9"/>
    <w:qFormat/>
    <w:rsid w:val="00922F11"/>
    <w:pPr>
      <w:keepNext/>
      <w:outlineLvl w:val="8"/>
    </w:pPr>
    <w:rPr>
      <w:rFonts w:ascii="Arial" w:hAnsi="Arial" w:cs="Arial"/>
      <w:color w:val="000000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22F11"/>
    <w:rPr>
      <w:rFonts w:ascii="Arial" w:eastAsiaTheme="minorEastAsia" w:hAnsi="Arial" w:cs="Arial"/>
      <w:color w:val="000000"/>
      <w:kern w:val="36"/>
      <w:sz w:val="32"/>
      <w:szCs w:val="32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922F11"/>
    <w:rPr>
      <w:rFonts w:ascii="Arial" w:eastAsiaTheme="minorEastAsia" w:hAnsi="Arial" w:cs="Arial"/>
      <w:color w:val="000000"/>
      <w:sz w:val="28"/>
      <w:szCs w:val="28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922F11"/>
    <w:rPr>
      <w:rFonts w:ascii="Arial" w:eastAsiaTheme="minorEastAsia" w:hAnsi="Arial" w:cs="Arial"/>
      <w:color w:val="000000"/>
      <w:sz w:val="36"/>
      <w:szCs w:val="36"/>
      <w:lang w:eastAsia="sk-SK"/>
    </w:rPr>
  </w:style>
  <w:style w:type="character" w:customStyle="1" w:styleId="Nadpis6Char">
    <w:name w:val="Nadpis 6 Char"/>
    <w:basedOn w:val="Predvolenpsmoodseku"/>
    <w:link w:val="Nadpis6"/>
    <w:uiPriority w:val="9"/>
    <w:rsid w:val="00922F11"/>
    <w:rPr>
      <w:rFonts w:ascii="Arial" w:eastAsiaTheme="minorEastAsia" w:hAnsi="Arial" w:cs="Arial"/>
      <w:sz w:val="32"/>
      <w:szCs w:val="32"/>
      <w:lang w:eastAsia="sk-SK"/>
    </w:rPr>
  </w:style>
  <w:style w:type="character" w:customStyle="1" w:styleId="Nadpis7Char">
    <w:name w:val="Nadpis 7 Char"/>
    <w:basedOn w:val="Predvolenpsmoodseku"/>
    <w:link w:val="Nadpis7"/>
    <w:uiPriority w:val="9"/>
    <w:rsid w:val="00922F11"/>
    <w:rPr>
      <w:rFonts w:ascii="Arial" w:eastAsiaTheme="minorEastAsia" w:hAnsi="Arial" w:cs="Arial"/>
      <w:sz w:val="36"/>
      <w:szCs w:val="36"/>
      <w:lang w:eastAsia="sk-SK"/>
    </w:rPr>
  </w:style>
  <w:style w:type="character" w:customStyle="1" w:styleId="Nadpis8Char">
    <w:name w:val="Nadpis 8 Char"/>
    <w:basedOn w:val="Predvolenpsmoodseku"/>
    <w:link w:val="Nadpis8"/>
    <w:uiPriority w:val="9"/>
    <w:rsid w:val="00922F11"/>
    <w:rPr>
      <w:rFonts w:ascii="Arial" w:eastAsiaTheme="minorEastAsia" w:hAnsi="Arial" w:cs="Arial"/>
      <w:sz w:val="28"/>
      <w:szCs w:val="28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rsid w:val="00922F11"/>
    <w:rPr>
      <w:rFonts w:ascii="Arial" w:eastAsiaTheme="minorEastAsia" w:hAnsi="Arial" w:cs="Arial"/>
      <w:color w:val="000000"/>
      <w:sz w:val="28"/>
      <w:szCs w:val="28"/>
      <w:lang w:eastAsia="sk-SK"/>
    </w:rPr>
  </w:style>
  <w:style w:type="paragraph" w:styleId="Odsekzoznamu">
    <w:name w:val="List Paragraph"/>
    <w:basedOn w:val="Normlny"/>
    <w:uiPriority w:val="34"/>
    <w:qFormat/>
    <w:rsid w:val="00BB4041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8375A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375A0"/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8375A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375A0"/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customStyle="1" w:styleId="primaryuniversity">
    <w:name w:val="primaryuniversity"/>
    <w:basedOn w:val="Normlny"/>
    <w:uiPriority w:val="99"/>
    <w:semiHidden/>
    <w:rsid w:val="00E05E5C"/>
    <w:rPr>
      <w:rFonts w:ascii="Vafle VUT" w:hAnsi="Vafle VUT" w:cs="Open Sans"/>
      <w:caps/>
      <w:sz w:val="50"/>
      <w:szCs w:val="50"/>
    </w:rPr>
  </w:style>
  <w:style w:type="paragraph" w:customStyle="1" w:styleId="secondarytitle">
    <w:name w:val="secondarytitle"/>
    <w:basedOn w:val="Normlny"/>
    <w:uiPriority w:val="99"/>
    <w:semiHidden/>
    <w:rsid w:val="00E05E5C"/>
    <w:rPr>
      <w:rFonts w:ascii="Vafle VUT" w:hAnsi="Vafle VUT" w:cs="Open Sans"/>
      <w:caps/>
      <w:color w:val="8A8C90"/>
    </w:rPr>
  </w:style>
  <w:style w:type="paragraph" w:customStyle="1" w:styleId="primaryfacultyinstitute">
    <w:name w:val="primaryfacultyinstitute"/>
    <w:basedOn w:val="Normlny"/>
    <w:uiPriority w:val="99"/>
    <w:semiHidden/>
    <w:rsid w:val="00E05E5C"/>
    <w:pPr>
      <w:spacing w:before="480"/>
    </w:pPr>
    <w:rPr>
      <w:rFonts w:ascii="Vafle VUT" w:hAnsi="Vafle VUT" w:cs="Open Sans"/>
      <w:caps/>
      <w:sz w:val="36"/>
      <w:szCs w:val="36"/>
    </w:rPr>
  </w:style>
  <w:style w:type="paragraph" w:customStyle="1" w:styleId="primarythesisname">
    <w:name w:val="primarythesisname"/>
    <w:basedOn w:val="Normlny"/>
    <w:uiPriority w:val="99"/>
    <w:semiHidden/>
    <w:rsid w:val="00E05E5C"/>
    <w:pPr>
      <w:spacing w:before="1100"/>
    </w:pPr>
    <w:rPr>
      <w:rFonts w:ascii="Vafle VUT" w:hAnsi="Vafle VUT" w:cs="Open Sans"/>
      <w:caps/>
      <w:sz w:val="42"/>
      <w:szCs w:val="42"/>
    </w:rPr>
  </w:style>
  <w:style w:type="paragraph" w:customStyle="1" w:styleId="primarylabel">
    <w:name w:val="primarylabel"/>
    <w:basedOn w:val="Normlny"/>
    <w:uiPriority w:val="99"/>
    <w:semiHidden/>
    <w:rsid w:val="00E05E5C"/>
    <w:rPr>
      <w:rFonts w:ascii="Vafle VUT" w:hAnsi="Vafle VUT" w:cs="Open Sans"/>
      <w:caps/>
      <w:sz w:val="30"/>
      <w:szCs w:val="30"/>
    </w:rPr>
  </w:style>
  <w:style w:type="paragraph" w:customStyle="1" w:styleId="primaryvalue">
    <w:name w:val="primaryvalue"/>
    <w:basedOn w:val="Normlny"/>
    <w:uiPriority w:val="99"/>
    <w:semiHidden/>
    <w:rsid w:val="00E05E5C"/>
    <w:rPr>
      <w:rFonts w:ascii="Vafle VUT" w:hAnsi="Vafle VUT" w:cs="Open Sans"/>
      <w:sz w:val="30"/>
      <w:szCs w:val="3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05E5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05E5C"/>
    <w:rPr>
      <w:rFonts w:ascii="Tahoma" w:eastAsiaTheme="minorEastAsia" w:hAnsi="Tahoma" w:cs="Tahoma"/>
      <w:sz w:val="16"/>
      <w:szCs w:val="16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22F1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link w:val="Nadpis1Char"/>
    <w:uiPriority w:val="9"/>
    <w:qFormat/>
    <w:rsid w:val="00922F11"/>
    <w:pPr>
      <w:keepNext/>
      <w:ind w:left="1416" w:right="-468" w:firstLine="708"/>
      <w:outlineLvl w:val="0"/>
    </w:pPr>
    <w:rPr>
      <w:rFonts w:ascii="Arial" w:hAnsi="Arial" w:cs="Arial"/>
      <w:color w:val="000000"/>
      <w:kern w:val="36"/>
      <w:sz w:val="32"/>
      <w:szCs w:val="32"/>
    </w:rPr>
  </w:style>
  <w:style w:type="paragraph" w:styleId="Nadpis3">
    <w:name w:val="heading 3"/>
    <w:basedOn w:val="Normlny"/>
    <w:link w:val="Nadpis3Char"/>
    <w:uiPriority w:val="9"/>
    <w:qFormat/>
    <w:rsid w:val="00922F11"/>
    <w:pPr>
      <w:keepNext/>
      <w:outlineLvl w:val="2"/>
    </w:pPr>
    <w:rPr>
      <w:rFonts w:ascii="Arial" w:hAnsi="Arial" w:cs="Arial"/>
      <w:color w:val="000000"/>
      <w:sz w:val="28"/>
      <w:szCs w:val="28"/>
    </w:rPr>
  </w:style>
  <w:style w:type="paragraph" w:styleId="Nadpis4">
    <w:name w:val="heading 4"/>
    <w:basedOn w:val="Normlny"/>
    <w:link w:val="Nadpis4Char"/>
    <w:uiPriority w:val="9"/>
    <w:qFormat/>
    <w:rsid w:val="00922F11"/>
    <w:pPr>
      <w:keepNext/>
      <w:outlineLvl w:val="3"/>
    </w:pPr>
    <w:rPr>
      <w:rFonts w:ascii="Arial" w:hAnsi="Arial" w:cs="Arial"/>
      <w:color w:val="000000"/>
      <w:sz w:val="36"/>
      <w:szCs w:val="36"/>
    </w:rPr>
  </w:style>
  <w:style w:type="paragraph" w:styleId="Nadpis6">
    <w:name w:val="heading 6"/>
    <w:basedOn w:val="Normlny"/>
    <w:link w:val="Nadpis6Char"/>
    <w:uiPriority w:val="9"/>
    <w:qFormat/>
    <w:rsid w:val="00922F11"/>
    <w:pPr>
      <w:keepNext/>
      <w:outlineLvl w:val="5"/>
    </w:pPr>
    <w:rPr>
      <w:rFonts w:ascii="Arial" w:hAnsi="Arial" w:cs="Arial"/>
      <w:sz w:val="32"/>
      <w:szCs w:val="32"/>
    </w:rPr>
  </w:style>
  <w:style w:type="paragraph" w:styleId="Nadpis7">
    <w:name w:val="heading 7"/>
    <w:basedOn w:val="Normlny"/>
    <w:link w:val="Nadpis7Char"/>
    <w:uiPriority w:val="9"/>
    <w:qFormat/>
    <w:rsid w:val="00922F11"/>
    <w:pPr>
      <w:keepNext/>
      <w:outlineLvl w:val="6"/>
    </w:pPr>
    <w:rPr>
      <w:rFonts w:ascii="Arial" w:hAnsi="Arial" w:cs="Arial"/>
      <w:sz w:val="36"/>
      <w:szCs w:val="36"/>
    </w:rPr>
  </w:style>
  <w:style w:type="paragraph" w:styleId="Nadpis8">
    <w:name w:val="heading 8"/>
    <w:basedOn w:val="Normlny"/>
    <w:link w:val="Nadpis8Char"/>
    <w:uiPriority w:val="9"/>
    <w:qFormat/>
    <w:rsid w:val="00922F11"/>
    <w:pPr>
      <w:keepNext/>
      <w:outlineLvl w:val="7"/>
    </w:pPr>
    <w:rPr>
      <w:rFonts w:ascii="Arial" w:hAnsi="Arial" w:cs="Arial"/>
      <w:sz w:val="28"/>
      <w:szCs w:val="28"/>
    </w:rPr>
  </w:style>
  <w:style w:type="paragraph" w:styleId="Nadpis9">
    <w:name w:val="heading 9"/>
    <w:basedOn w:val="Normlny"/>
    <w:link w:val="Nadpis9Char"/>
    <w:uiPriority w:val="9"/>
    <w:qFormat/>
    <w:rsid w:val="00922F11"/>
    <w:pPr>
      <w:keepNext/>
      <w:outlineLvl w:val="8"/>
    </w:pPr>
    <w:rPr>
      <w:rFonts w:ascii="Arial" w:hAnsi="Arial" w:cs="Arial"/>
      <w:color w:val="000000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22F11"/>
    <w:rPr>
      <w:rFonts w:ascii="Arial" w:eastAsiaTheme="minorEastAsia" w:hAnsi="Arial" w:cs="Arial"/>
      <w:color w:val="000000"/>
      <w:kern w:val="36"/>
      <w:sz w:val="32"/>
      <w:szCs w:val="32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922F11"/>
    <w:rPr>
      <w:rFonts w:ascii="Arial" w:eastAsiaTheme="minorEastAsia" w:hAnsi="Arial" w:cs="Arial"/>
      <w:color w:val="000000"/>
      <w:sz w:val="28"/>
      <w:szCs w:val="28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922F11"/>
    <w:rPr>
      <w:rFonts w:ascii="Arial" w:eastAsiaTheme="minorEastAsia" w:hAnsi="Arial" w:cs="Arial"/>
      <w:color w:val="000000"/>
      <w:sz w:val="36"/>
      <w:szCs w:val="36"/>
      <w:lang w:eastAsia="sk-SK"/>
    </w:rPr>
  </w:style>
  <w:style w:type="character" w:customStyle="1" w:styleId="Nadpis6Char">
    <w:name w:val="Nadpis 6 Char"/>
    <w:basedOn w:val="Predvolenpsmoodseku"/>
    <w:link w:val="Nadpis6"/>
    <w:uiPriority w:val="9"/>
    <w:rsid w:val="00922F11"/>
    <w:rPr>
      <w:rFonts w:ascii="Arial" w:eastAsiaTheme="minorEastAsia" w:hAnsi="Arial" w:cs="Arial"/>
      <w:sz w:val="32"/>
      <w:szCs w:val="32"/>
      <w:lang w:eastAsia="sk-SK"/>
    </w:rPr>
  </w:style>
  <w:style w:type="character" w:customStyle="1" w:styleId="Nadpis7Char">
    <w:name w:val="Nadpis 7 Char"/>
    <w:basedOn w:val="Predvolenpsmoodseku"/>
    <w:link w:val="Nadpis7"/>
    <w:uiPriority w:val="9"/>
    <w:rsid w:val="00922F11"/>
    <w:rPr>
      <w:rFonts w:ascii="Arial" w:eastAsiaTheme="minorEastAsia" w:hAnsi="Arial" w:cs="Arial"/>
      <w:sz w:val="36"/>
      <w:szCs w:val="36"/>
      <w:lang w:eastAsia="sk-SK"/>
    </w:rPr>
  </w:style>
  <w:style w:type="character" w:customStyle="1" w:styleId="Nadpis8Char">
    <w:name w:val="Nadpis 8 Char"/>
    <w:basedOn w:val="Predvolenpsmoodseku"/>
    <w:link w:val="Nadpis8"/>
    <w:uiPriority w:val="9"/>
    <w:rsid w:val="00922F11"/>
    <w:rPr>
      <w:rFonts w:ascii="Arial" w:eastAsiaTheme="minorEastAsia" w:hAnsi="Arial" w:cs="Arial"/>
      <w:sz w:val="28"/>
      <w:szCs w:val="28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rsid w:val="00922F11"/>
    <w:rPr>
      <w:rFonts w:ascii="Arial" w:eastAsiaTheme="minorEastAsia" w:hAnsi="Arial" w:cs="Arial"/>
      <w:color w:val="000000"/>
      <w:sz w:val="28"/>
      <w:szCs w:val="28"/>
      <w:lang w:eastAsia="sk-SK"/>
    </w:rPr>
  </w:style>
  <w:style w:type="paragraph" w:styleId="Odsekzoznamu">
    <w:name w:val="List Paragraph"/>
    <w:basedOn w:val="Normlny"/>
    <w:uiPriority w:val="34"/>
    <w:qFormat/>
    <w:rsid w:val="00BB4041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8375A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375A0"/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8375A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375A0"/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customStyle="1" w:styleId="primaryuniversity">
    <w:name w:val="primaryuniversity"/>
    <w:basedOn w:val="Normlny"/>
    <w:uiPriority w:val="99"/>
    <w:semiHidden/>
    <w:rsid w:val="00E05E5C"/>
    <w:rPr>
      <w:rFonts w:ascii="Vafle VUT" w:hAnsi="Vafle VUT" w:cs="Open Sans"/>
      <w:caps/>
      <w:sz w:val="50"/>
      <w:szCs w:val="50"/>
    </w:rPr>
  </w:style>
  <w:style w:type="paragraph" w:customStyle="1" w:styleId="secondarytitle">
    <w:name w:val="secondarytitle"/>
    <w:basedOn w:val="Normlny"/>
    <w:uiPriority w:val="99"/>
    <w:semiHidden/>
    <w:rsid w:val="00E05E5C"/>
    <w:rPr>
      <w:rFonts w:ascii="Vafle VUT" w:hAnsi="Vafle VUT" w:cs="Open Sans"/>
      <w:caps/>
      <w:color w:val="8A8C90"/>
    </w:rPr>
  </w:style>
  <w:style w:type="paragraph" w:customStyle="1" w:styleId="primaryfacultyinstitute">
    <w:name w:val="primaryfacultyinstitute"/>
    <w:basedOn w:val="Normlny"/>
    <w:uiPriority w:val="99"/>
    <w:semiHidden/>
    <w:rsid w:val="00E05E5C"/>
    <w:pPr>
      <w:spacing w:before="480"/>
    </w:pPr>
    <w:rPr>
      <w:rFonts w:ascii="Vafle VUT" w:hAnsi="Vafle VUT" w:cs="Open Sans"/>
      <w:caps/>
      <w:sz w:val="36"/>
      <w:szCs w:val="36"/>
    </w:rPr>
  </w:style>
  <w:style w:type="paragraph" w:customStyle="1" w:styleId="primarythesisname">
    <w:name w:val="primarythesisname"/>
    <w:basedOn w:val="Normlny"/>
    <w:uiPriority w:val="99"/>
    <w:semiHidden/>
    <w:rsid w:val="00E05E5C"/>
    <w:pPr>
      <w:spacing w:before="1100"/>
    </w:pPr>
    <w:rPr>
      <w:rFonts w:ascii="Vafle VUT" w:hAnsi="Vafle VUT" w:cs="Open Sans"/>
      <w:caps/>
      <w:sz w:val="42"/>
      <w:szCs w:val="42"/>
    </w:rPr>
  </w:style>
  <w:style w:type="paragraph" w:customStyle="1" w:styleId="primarylabel">
    <w:name w:val="primarylabel"/>
    <w:basedOn w:val="Normlny"/>
    <w:uiPriority w:val="99"/>
    <w:semiHidden/>
    <w:rsid w:val="00E05E5C"/>
    <w:rPr>
      <w:rFonts w:ascii="Vafle VUT" w:hAnsi="Vafle VUT" w:cs="Open Sans"/>
      <w:caps/>
      <w:sz w:val="30"/>
      <w:szCs w:val="30"/>
    </w:rPr>
  </w:style>
  <w:style w:type="paragraph" w:customStyle="1" w:styleId="primaryvalue">
    <w:name w:val="primaryvalue"/>
    <w:basedOn w:val="Normlny"/>
    <w:uiPriority w:val="99"/>
    <w:semiHidden/>
    <w:rsid w:val="00E05E5C"/>
    <w:rPr>
      <w:rFonts w:ascii="Vafle VUT" w:hAnsi="Vafle VUT" w:cs="Open Sans"/>
      <w:sz w:val="30"/>
      <w:szCs w:val="3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05E5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05E5C"/>
    <w:rPr>
      <w:rFonts w:ascii="Tahoma" w:eastAsiaTheme="minorEastAsia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https://intranet.fce.vutbr.cz/images/docTemplates/VUT_T_nvs.png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24535-F578-4C90-AB2E-CB13450D0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</dc:creator>
  <cp:lastModifiedBy>Richard</cp:lastModifiedBy>
  <cp:revision>8</cp:revision>
  <dcterms:created xsi:type="dcterms:W3CDTF">2016-05-22T00:18:00Z</dcterms:created>
  <dcterms:modified xsi:type="dcterms:W3CDTF">2019-01-11T01:46:00Z</dcterms:modified>
</cp:coreProperties>
</file>